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618" w:rsidRPr="00622877" w:rsidRDefault="009B1618" w:rsidP="00AF6D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2877">
        <w:rPr>
          <w:rFonts w:ascii="Times New Roman" w:hAnsi="Times New Roman" w:cs="Times New Roman"/>
          <w:sz w:val="28"/>
          <w:szCs w:val="28"/>
        </w:rPr>
        <w:t>ЮРИДИЧЕСКОЕ ЗАКЛЮЧЕНИЕ</w:t>
      </w:r>
    </w:p>
    <w:p w:rsidR="009B1618" w:rsidRPr="00622877" w:rsidRDefault="009B1618" w:rsidP="00AF6D9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22877">
        <w:rPr>
          <w:rFonts w:ascii="Times New Roman" w:hAnsi="Times New Roman" w:cs="Times New Roman"/>
          <w:sz w:val="28"/>
          <w:szCs w:val="28"/>
        </w:rPr>
        <w:t>на проект решения Думы «О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 от 20.06.2018 № 1778»</w:t>
      </w:r>
    </w:p>
    <w:p w:rsidR="009B1618" w:rsidRPr="00622877" w:rsidRDefault="009B1618" w:rsidP="00AF6D90">
      <w:pPr>
        <w:tabs>
          <w:tab w:val="left" w:pos="76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22877">
        <w:rPr>
          <w:rFonts w:ascii="Times New Roman" w:hAnsi="Times New Roman" w:cs="Times New Roman"/>
          <w:sz w:val="28"/>
          <w:szCs w:val="28"/>
        </w:rPr>
        <w:t>(Д-1</w:t>
      </w:r>
      <w:r w:rsidR="00CF5E53" w:rsidRPr="00622877">
        <w:rPr>
          <w:rFonts w:ascii="Times New Roman" w:hAnsi="Times New Roman" w:cs="Times New Roman"/>
          <w:sz w:val="28"/>
          <w:szCs w:val="28"/>
        </w:rPr>
        <w:t>82</w:t>
      </w:r>
      <w:r w:rsidRPr="00622877">
        <w:rPr>
          <w:rFonts w:ascii="Times New Roman" w:hAnsi="Times New Roman" w:cs="Times New Roman"/>
          <w:sz w:val="28"/>
          <w:szCs w:val="28"/>
        </w:rPr>
        <w:t xml:space="preserve"> от </w:t>
      </w:r>
      <w:r w:rsidR="00CF5E53" w:rsidRPr="00622877">
        <w:rPr>
          <w:rFonts w:ascii="Times New Roman" w:hAnsi="Times New Roman" w:cs="Times New Roman"/>
          <w:sz w:val="28"/>
          <w:szCs w:val="28"/>
        </w:rPr>
        <w:t>31</w:t>
      </w:r>
      <w:r w:rsidRPr="00622877">
        <w:rPr>
          <w:rFonts w:ascii="Times New Roman" w:hAnsi="Times New Roman" w:cs="Times New Roman"/>
          <w:sz w:val="28"/>
          <w:szCs w:val="28"/>
        </w:rPr>
        <w:t>.0</w:t>
      </w:r>
      <w:r w:rsidR="00CF5E53" w:rsidRPr="00622877">
        <w:rPr>
          <w:rFonts w:ascii="Times New Roman" w:hAnsi="Times New Roman" w:cs="Times New Roman"/>
          <w:sz w:val="28"/>
          <w:szCs w:val="28"/>
        </w:rPr>
        <w:t>7</w:t>
      </w:r>
      <w:r w:rsidRPr="00622877">
        <w:rPr>
          <w:rFonts w:ascii="Times New Roman" w:hAnsi="Times New Roman" w:cs="Times New Roman"/>
          <w:sz w:val="28"/>
          <w:szCs w:val="28"/>
        </w:rPr>
        <w:t>.202</w:t>
      </w:r>
      <w:r w:rsidR="00CF5E53" w:rsidRPr="00622877">
        <w:rPr>
          <w:rFonts w:ascii="Times New Roman" w:hAnsi="Times New Roman" w:cs="Times New Roman"/>
          <w:sz w:val="28"/>
          <w:szCs w:val="28"/>
        </w:rPr>
        <w:t>4</w:t>
      </w:r>
      <w:r w:rsidRPr="00622877">
        <w:rPr>
          <w:rFonts w:ascii="Times New Roman" w:hAnsi="Times New Roman" w:cs="Times New Roman"/>
          <w:sz w:val="28"/>
          <w:szCs w:val="28"/>
        </w:rPr>
        <w:t>)</w:t>
      </w:r>
    </w:p>
    <w:p w:rsidR="009B1618" w:rsidRPr="00622877" w:rsidRDefault="009B1618" w:rsidP="00AF6D90">
      <w:pPr>
        <w:tabs>
          <w:tab w:val="left" w:pos="76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18" w:rsidRPr="00622877" w:rsidRDefault="009B1618" w:rsidP="00AF6D9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877">
        <w:rPr>
          <w:rFonts w:ascii="Times New Roman" w:hAnsi="Times New Roman" w:cs="Times New Roman"/>
          <w:sz w:val="28"/>
          <w:szCs w:val="28"/>
        </w:rPr>
        <w:t>Рассмотрев проект решения Думы «О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 от 20.06.2018 № 1778» (далее - Положение), необходимо отметить следующее.</w:t>
      </w:r>
    </w:p>
    <w:p w:rsidR="009B1618" w:rsidRPr="00622877" w:rsidRDefault="009B1618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2877">
        <w:rPr>
          <w:rFonts w:ascii="Times New Roman" w:hAnsi="Times New Roman" w:cs="Times New Roman"/>
          <w:bCs/>
          <w:sz w:val="28"/>
          <w:szCs w:val="28"/>
        </w:rPr>
        <w:t>Согласно ст</w:t>
      </w:r>
      <w:r w:rsidR="00480923">
        <w:rPr>
          <w:rFonts w:ascii="Times New Roman" w:hAnsi="Times New Roman" w:cs="Times New Roman"/>
          <w:bCs/>
          <w:sz w:val="28"/>
          <w:szCs w:val="28"/>
        </w:rPr>
        <w:t>атьи</w:t>
      </w:r>
      <w:r w:rsidRPr="00622877">
        <w:rPr>
          <w:rFonts w:ascii="Times New Roman" w:hAnsi="Times New Roman" w:cs="Times New Roman"/>
          <w:bCs/>
          <w:sz w:val="28"/>
          <w:szCs w:val="28"/>
        </w:rPr>
        <w:t xml:space="preserve"> 28 Федерального закона от 06.10.2003 № 131-ФЗ «Об общих принципах организации местного самоуправления в Российской Федерации», ч</w:t>
      </w:r>
      <w:r w:rsidR="00480923">
        <w:rPr>
          <w:rFonts w:ascii="Times New Roman" w:hAnsi="Times New Roman" w:cs="Times New Roman"/>
          <w:bCs/>
          <w:sz w:val="28"/>
          <w:szCs w:val="28"/>
        </w:rPr>
        <w:t>асти</w:t>
      </w:r>
      <w:r w:rsidRPr="00622877">
        <w:rPr>
          <w:rFonts w:ascii="Times New Roman" w:hAnsi="Times New Roman" w:cs="Times New Roman"/>
          <w:bCs/>
          <w:sz w:val="28"/>
          <w:szCs w:val="28"/>
        </w:rPr>
        <w:t xml:space="preserve"> 6 ст</w:t>
      </w:r>
      <w:r w:rsidR="00480923">
        <w:rPr>
          <w:rFonts w:ascii="Times New Roman" w:hAnsi="Times New Roman" w:cs="Times New Roman"/>
          <w:bCs/>
          <w:sz w:val="28"/>
          <w:szCs w:val="28"/>
        </w:rPr>
        <w:t>атьи</w:t>
      </w:r>
      <w:r w:rsidRPr="00622877">
        <w:rPr>
          <w:rFonts w:ascii="Times New Roman" w:hAnsi="Times New Roman" w:cs="Times New Roman"/>
          <w:bCs/>
          <w:sz w:val="28"/>
          <w:szCs w:val="28"/>
        </w:rPr>
        <w:t xml:space="preserve"> 18 Устава городского округа Тольятти </w:t>
      </w:r>
      <w:r w:rsidRPr="00622877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</w:t>
      </w:r>
      <w:proofErr w:type="gramEnd"/>
      <w:r w:rsidRPr="00622877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7" w:history="1">
        <w:r w:rsidRPr="00622877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22877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деятельности.</w:t>
      </w:r>
    </w:p>
    <w:p w:rsidR="009B1618" w:rsidRPr="00622877" w:rsidRDefault="00CC0C5B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877">
        <w:rPr>
          <w:rFonts w:ascii="Times New Roman" w:hAnsi="Times New Roman" w:cs="Times New Roman"/>
          <w:sz w:val="28"/>
          <w:szCs w:val="28"/>
        </w:rPr>
        <w:t>Из пояснительной записки следует, что и</w:t>
      </w:r>
      <w:r w:rsidR="009B1618" w:rsidRPr="00622877">
        <w:rPr>
          <w:rFonts w:ascii="Times New Roman" w:hAnsi="Times New Roman" w:cs="Times New Roman"/>
          <w:sz w:val="28"/>
          <w:szCs w:val="28"/>
        </w:rPr>
        <w:t xml:space="preserve">зменения в Положение разработаны с целью </w:t>
      </w:r>
      <w:r w:rsidRPr="00622877">
        <w:rPr>
          <w:rFonts w:ascii="Times New Roman" w:hAnsi="Times New Roman" w:cs="Times New Roman"/>
          <w:sz w:val="28"/>
          <w:szCs w:val="28"/>
        </w:rPr>
        <w:t xml:space="preserve">приведения его в соответствие с законодательством на основании письма Министерства строительства Самарской области от 07.06.2024 № МС/3336 (от 10.06.2024 № 5915-вх/1) (далее – письмо Министерства). </w:t>
      </w:r>
    </w:p>
    <w:p w:rsidR="00CC0C5B" w:rsidRPr="00EA73EE" w:rsidRDefault="009B1E05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1.</w:t>
      </w:r>
      <w:r w:rsidR="0085117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</w:t>
      </w:r>
      <w:r w:rsidR="00CC0C5B" w:rsidRPr="0062287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51173" w:rsidRPr="0062287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письме Министерства указано</w:t>
      </w:r>
      <w:r w:rsidR="00851173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 что</w:t>
      </w:r>
      <w:r w:rsidR="00851173" w:rsidRPr="0062287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F3B56" w:rsidRPr="00EA73E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ar-SA"/>
        </w:rPr>
        <w:t>Положением</w:t>
      </w:r>
      <w:r w:rsidR="00CC0C5B" w:rsidRPr="00EA73E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ar-SA"/>
        </w:rPr>
        <w:t xml:space="preserve"> не определен порядок проведения общественных</w:t>
      </w:r>
      <w:r w:rsidR="003670D7" w:rsidRPr="00EA73E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="00CC0C5B" w:rsidRPr="00EA73E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ar-SA"/>
        </w:rPr>
        <w:t>обсуждений</w:t>
      </w:r>
      <w:r w:rsidR="003670D7" w:rsidRPr="00EA73EE">
        <w:rPr>
          <w:rFonts w:ascii="Times New Roman" w:eastAsia="Arial Unicode MS" w:hAnsi="Times New Roman" w:cs="Times New Roman"/>
          <w:i/>
          <w:color w:val="000000"/>
          <w:sz w:val="28"/>
          <w:szCs w:val="28"/>
          <w:lang w:eastAsia="ar-SA"/>
        </w:rPr>
        <w:t xml:space="preserve"> </w:t>
      </w:r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</w:t>
      </w:r>
      <w:r w:rsidR="00851173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решений</w:t>
      </w:r>
      <w:r w:rsidR="00851173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</w:t>
      </w:r>
      <w:proofErr w:type="gramEnd"/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предоставлении</w:t>
      </w:r>
      <w:proofErr w:type="gramEnd"/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разрешения на </w:t>
      </w:r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отклонение от предельных параметров разрешенного строительства, реконструкции объектов капитального строительства</w:t>
      </w:r>
      <w:r w:rsidR="00AF6D9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(</w:t>
      </w:r>
      <w:r w:rsidR="00AF6D90" w:rsidRPr="00AF6D90">
        <w:rPr>
          <w:rFonts w:ascii="Times New Roman" w:eastAsia="Calibri" w:hAnsi="Times New Roman" w:cs="Times New Roman"/>
          <w:sz w:val="28"/>
          <w:szCs w:val="28"/>
          <w:lang w:eastAsia="ru-RU"/>
        </w:rPr>
        <w:t>далее - проекты</w:t>
      </w:r>
      <w:r w:rsidR="00AF6D9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)</w:t>
      </w:r>
      <w:r w:rsidR="00851173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CC0C5B" w:rsidRPr="00EA73E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622877" w:rsidRPr="00622877" w:rsidRDefault="00EA73EE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Необходимо отметить, что д</w:t>
      </w:r>
      <w:r w:rsidR="00851173">
        <w:rPr>
          <w:rFonts w:ascii="Times New Roman" w:hAnsi="Times New Roman" w:cs="Times New Roman"/>
          <w:sz w:val="28"/>
          <w:szCs w:val="28"/>
        </w:rPr>
        <w:t>анные требования основываются на</w:t>
      </w:r>
      <w:r w:rsidR="00622877" w:rsidRPr="00622877">
        <w:rPr>
          <w:rFonts w:ascii="Times New Roman" w:hAnsi="Times New Roman" w:cs="Times New Roman"/>
          <w:sz w:val="28"/>
          <w:szCs w:val="28"/>
        </w:rPr>
        <w:t xml:space="preserve"> част</w:t>
      </w:r>
      <w:r w:rsidR="00851173">
        <w:rPr>
          <w:rFonts w:ascii="Times New Roman" w:hAnsi="Times New Roman" w:cs="Times New Roman"/>
          <w:sz w:val="28"/>
          <w:szCs w:val="28"/>
        </w:rPr>
        <w:t>и</w:t>
      </w:r>
      <w:r w:rsidR="00622877" w:rsidRPr="00622877">
        <w:rPr>
          <w:rFonts w:ascii="Times New Roman" w:hAnsi="Times New Roman" w:cs="Times New Roman"/>
          <w:sz w:val="28"/>
          <w:szCs w:val="28"/>
        </w:rPr>
        <w:t xml:space="preserve"> 1 статьи 5.1</w:t>
      </w:r>
      <w:r w:rsidR="008511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173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851173">
        <w:rPr>
          <w:rFonts w:ascii="Times New Roman" w:hAnsi="Times New Roman" w:cs="Times New Roman"/>
          <w:sz w:val="28"/>
          <w:szCs w:val="28"/>
        </w:rPr>
        <w:t xml:space="preserve"> РФ, предусматривающей, что</w:t>
      </w:r>
      <w:r w:rsidR="00622877" w:rsidRPr="00622877">
        <w:rPr>
          <w:rFonts w:ascii="Times New Roman" w:hAnsi="Times New Roman" w:cs="Times New Roman"/>
          <w:sz w:val="28"/>
          <w:szCs w:val="28"/>
        </w:rPr>
        <w:t xml:space="preserve"> по проектам в соответствии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</w:t>
      </w:r>
      <w:proofErr w:type="spellStart"/>
      <w:r w:rsidR="00622877" w:rsidRPr="0062287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22877" w:rsidRPr="00622877">
        <w:rPr>
          <w:rFonts w:ascii="Times New Roman" w:hAnsi="Times New Roman" w:cs="Times New Roman"/>
          <w:sz w:val="28"/>
          <w:szCs w:val="28"/>
        </w:rPr>
        <w:t xml:space="preserve"> РФ проводятся общественные обсуждения или публичные слушания, за исключением случаев, предусмотренных </w:t>
      </w:r>
      <w:proofErr w:type="spellStart"/>
      <w:r w:rsidR="00622877" w:rsidRPr="0062287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22877" w:rsidRPr="00622877">
        <w:rPr>
          <w:rFonts w:ascii="Times New Roman" w:hAnsi="Times New Roman" w:cs="Times New Roman"/>
          <w:sz w:val="28"/>
          <w:szCs w:val="28"/>
        </w:rPr>
        <w:t xml:space="preserve"> РФ и другими федеральными законами.</w:t>
      </w:r>
      <w:proofErr w:type="gramEnd"/>
    </w:p>
    <w:p w:rsidR="00622877" w:rsidRPr="00622877" w:rsidRDefault="00851173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того, с</w:t>
      </w:r>
      <w:r w:rsidR="00622877">
        <w:rPr>
          <w:rFonts w:ascii="Times New Roman" w:hAnsi="Times New Roman" w:cs="Times New Roman"/>
          <w:bCs/>
          <w:sz w:val="28"/>
          <w:szCs w:val="28"/>
        </w:rPr>
        <w:t>огласно п</w:t>
      </w:r>
      <w:r w:rsidR="00480923">
        <w:rPr>
          <w:rFonts w:ascii="Times New Roman" w:hAnsi="Times New Roman" w:cs="Times New Roman"/>
          <w:bCs/>
          <w:sz w:val="28"/>
          <w:szCs w:val="28"/>
        </w:rPr>
        <w:t xml:space="preserve">ункту </w:t>
      </w:r>
      <w:r w:rsidR="00622877">
        <w:rPr>
          <w:rFonts w:ascii="Times New Roman" w:hAnsi="Times New Roman" w:cs="Times New Roman"/>
          <w:bCs/>
          <w:sz w:val="28"/>
          <w:szCs w:val="28"/>
        </w:rPr>
        <w:t>1 ч</w:t>
      </w:r>
      <w:r w:rsidR="00480923">
        <w:rPr>
          <w:rFonts w:ascii="Times New Roman" w:hAnsi="Times New Roman" w:cs="Times New Roman"/>
          <w:bCs/>
          <w:sz w:val="28"/>
          <w:szCs w:val="28"/>
        </w:rPr>
        <w:t xml:space="preserve">асти 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>24</w:t>
      </w:r>
      <w:r w:rsidR="00622877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480923">
        <w:rPr>
          <w:rFonts w:ascii="Times New Roman" w:hAnsi="Times New Roman" w:cs="Times New Roman"/>
          <w:bCs/>
          <w:sz w:val="28"/>
          <w:szCs w:val="28"/>
        </w:rPr>
        <w:t>атьи</w:t>
      </w:r>
      <w:r w:rsidR="00622877">
        <w:rPr>
          <w:rFonts w:ascii="Times New Roman" w:hAnsi="Times New Roman" w:cs="Times New Roman"/>
          <w:bCs/>
          <w:sz w:val="28"/>
          <w:szCs w:val="28"/>
        </w:rPr>
        <w:t xml:space="preserve"> 5.1. </w:t>
      </w:r>
      <w:proofErr w:type="spellStart"/>
      <w:r w:rsidR="00622877" w:rsidRPr="0062287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622877" w:rsidRPr="00622877">
        <w:rPr>
          <w:rFonts w:ascii="Times New Roman" w:hAnsi="Times New Roman" w:cs="Times New Roman"/>
          <w:sz w:val="28"/>
          <w:szCs w:val="28"/>
        </w:rPr>
        <w:t xml:space="preserve"> РФ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877">
        <w:rPr>
          <w:rFonts w:ascii="Times New Roman" w:hAnsi="Times New Roman" w:cs="Times New Roman"/>
          <w:bCs/>
          <w:sz w:val="28"/>
          <w:szCs w:val="28"/>
        </w:rPr>
        <w:t>у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 xml:space="preserve">ставом муниципального образования и (или) нормативным правовым актом представительного органа муниципального образования на основании положений </w:t>
      </w:r>
      <w:r w:rsidR="00622877">
        <w:rPr>
          <w:rFonts w:ascii="Times New Roman" w:hAnsi="Times New Roman" w:cs="Times New Roman"/>
          <w:bCs/>
          <w:sz w:val="28"/>
          <w:szCs w:val="28"/>
        </w:rPr>
        <w:t>данного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 xml:space="preserve"> Кодекса определя</w:t>
      </w:r>
      <w:r w:rsidR="00AF6D90">
        <w:rPr>
          <w:rFonts w:ascii="Times New Roman" w:hAnsi="Times New Roman" w:cs="Times New Roman"/>
          <w:bCs/>
          <w:sz w:val="28"/>
          <w:szCs w:val="28"/>
        </w:rPr>
        <w:t>е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>тся</w:t>
      </w:r>
      <w:r w:rsidR="006228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877" w:rsidRPr="00622877">
        <w:rPr>
          <w:rFonts w:ascii="Times New Roman" w:hAnsi="Times New Roman" w:cs="Times New Roman"/>
          <w:bCs/>
          <w:sz w:val="28"/>
          <w:szCs w:val="28"/>
        </w:rPr>
        <w:t>порядок организации и проведения общественных обсуждений или публичных слушаний по проектам</w:t>
      </w:r>
      <w:r w:rsidR="0062287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1173" w:rsidRPr="00622877" w:rsidRDefault="00851173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на основании </w:t>
      </w:r>
      <w:r w:rsidRPr="00622877">
        <w:rPr>
          <w:rFonts w:ascii="Times New Roman" w:eastAsia="Calibri" w:hAnsi="Times New Roman" w:cs="Times New Roman"/>
          <w:sz w:val="28"/>
          <w:szCs w:val="28"/>
          <w:lang w:eastAsia="ru-RU"/>
        </w:rPr>
        <w:t>указанны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r w:rsidRPr="00622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 в отношении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вышеперечисленных </w:t>
      </w:r>
      <w:r w:rsidRPr="00622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проектов </w:t>
      </w:r>
      <w:r w:rsidR="00AF6D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должен быть установлен </w:t>
      </w:r>
      <w:r w:rsidR="00EA73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</w:t>
      </w:r>
      <w:r w:rsidR="00AF6D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 проведения общественных обсуждений и публичных слушаний</w:t>
      </w:r>
      <w:r w:rsidR="00EA73E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установленным Думой</w:t>
      </w:r>
      <w:r w:rsidRPr="00622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20217D" w:rsidRPr="00622877" w:rsidRDefault="0020217D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877">
        <w:rPr>
          <w:rFonts w:ascii="Times New Roman" w:hAnsi="Times New Roman" w:cs="Times New Roman"/>
          <w:sz w:val="28"/>
          <w:szCs w:val="28"/>
        </w:rPr>
        <w:t xml:space="preserve">Следует учесть, что аналогичная позиция отражена в письме Минэкономразвития России от 21.11.2019 № 39840-ГС/Д27и «О выявленных нарушениях законодательства в сфере территориального планирования». </w:t>
      </w:r>
    </w:p>
    <w:p w:rsidR="006C08CB" w:rsidRPr="00622877" w:rsidRDefault="00056947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данного требования</w:t>
      </w:r>
      <w:r w:rsidR="00EA73EE">
        <w:rPr>
          <w:rFonts w:ascii="Times New Roman" w:hAnsi="Times New Roman" w:cs="Times New Roman"/>
          <w:sz w:val="28"/>
          <w:szCs w:val="28"/>
        </w:rPr>
        <w:t xml:space="preserve"> </w:t>
      </w:r>
      <w:r w:rsidR="00AF6D90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C08CB" w:rsidRPr="00622877">
        <w:rPr>
          <w:rFonts w:ascii="Times New Roman" w:hAnsi="Times New Roman" w:cs="Times New Roman"/>
          <w:sz w:val="28"/>
          <w:szCs w:val="28"/>
        </w:rPr>
        <w:t>роектом решения Думы</w:t>
      </w:r>
      <w:r w:rsidR="0003770F" w:rsidRPr="00622877">
        <w:rPr>
          <w:rFonts w:ascii="Times New Roman" w:hAnsi="Times New Roman" w:cs="Times New Roman"/>
          <w:sz w:val="28"/>
          <w:szCs w:val="28"/>
        </w:rPr>
        <w:t xml:space="preserve">, подготовленным администрацией, </w:t>
      </w:r>
      <w:r w:rsidR="006C08CB" w:rsidRPr="00622877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6C08CB" w:rsidRPr="00622877">
        <w:rPr>
          <w:rFonts w:ascii="Times New Roman" w:hAnsi="Times New Roman" w:cs="Times New Roman"/>
          <w:sz w:val="28"/>
          <w:szCs w:val="28"/>
        </w:rPr>
        <w:t>пункт 10 Положения в следующей редакции:</w:t>
      </w:r>
    </w:p>
    <w:p w:rsidR="003670D7" w:rsidRPr="00622877" w:rsidRDefault="006C08CB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«10. </w:t>
      </w:r>
      <w:proofErr w:type="gramStart"/>
      <w:r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назначении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</w:t>
      </w:r>
      <w:proofErr w:type="gramEnd"/>
      <w:r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предельных параметров разрешенного строительства, реконструкции объектов капитального строительства принимается главой городского округа в форме постановления администрации городского округа»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770F" w:rsidRDefault="00056947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предложение </w:t>
      </w:r>
      <w:r w:rsidR="00EA7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не учитывает требования, изложенные в письме Министерства</w:t>
      </w:r>
      <w:r w:rsidR="00AF6D9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A7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 определяет порядок </w:t>
      </w:r>
      <w:r w:rsidR="00EA73EE" w:rsidRPr="00EA73E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проведения общественных обсуждений </w:t>
      </w:r>
      <w:r w:rsidR="00EA73EE" w:rsidRPr="00EA73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</w:t>
      </w:r>
      <w:r w:rsidR="00EA73EE" w:rsidRPr="00EA73E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1620E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как п</w:t>
      </w:r>
      <w:r w:rsidR="00A1620E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ункты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и 4 Положения </w:t>
      </w:r>
      <w:r w:rsidR="00EA7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действующей редакции </w:t>
      </w:r>
      <w:r w:rsidR="0003770F" w:rsidRPr="00622877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 раздельный перечень проектов, которые рассматриваются на публичных слушаниях или общественных обсуждениях.</w:t>
      </w:r>
    </w:p>
    <w:p w:rsidR="0003770F" w:rsidRPr="00AB4DC4" w:rsidRDefault="00A1620E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4D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Соответственно, в </w:t>
      </w:r>
      <w:r w:rsidR="00622877" w:rsidRPr="00AB4D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 необходимо вносить изменения, которые будут определять порядок проведения общественных обсуждений по вышеуказанным проектам</w:t>
      </w:r>
      <w:r w:rsidR="00AB4DC4" w:rsidRPr="00AB4D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EA73EE" w:rsidRDefault="00EA73EE" w:rsidP="00AF6D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E05" w:rsidRDefault="009B1E05" w:rsidP="00AF6D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A73EE">
        <w:rPr>
          <w:rFonts w:ascii="Times New Roman" w:hAnsi="Times New Roman" w:cs="Times New Roman"/>
          <w:sz w:val="28"/>
          <w:szCs w:val="28"/>
        </w:rPr>
        <w:t>Также в</w:t>
      </w:r>
      <w:r w:rsidR="00EA73EE" w:rsidRPr="00622877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письме Министерства </w:t>
      </w:r>
      <w:r w:rsidR="00EA73EE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указано, что ф</w:t>
      </w:r>
      <w:r w:rsidRPr="00B077AA">
        <w:rPr>
          <w:rFonts w:ascii="Times New Roman" w:hAnsi="Times New Roman" w:cs="Times New Roman"/>
          <w:sz w:val="28"/>
          <w:szCs w:val="28"/>
        </w:rPr>
        <w:t>орма перечня принявших участие в рассмотрении проекта участников общественных обсуждений или публичных слушаний, предусмотренная приложением № 2 По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Pr="00B077AA">
        <w:rPr>
          <w:rFonts w:ascii="Times New Roman" w:hAnsi="Times New Roman" w:cs="Times New Roman"/>
          <w:sz w:val="28"/>
          <w:szCs w:val="28"/>
        </w:rPr>
        <w:t xml:space="preserve"> не содержит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B1E05" w:rsidRDefault="009B1E05" w:rsidP="00AF6D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077AA">
        <w:rPr>
          <w:rFonts w:ascii="Times New Roman" w:hAnsi="Times New Roman" w:cs="Times New Roman"/>
          <w:sz w:val="28"/>
          <w:szCs w:val="28"/>
        </w:rPr>
        <w:t>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</w:t>
      </w:r>
      <w:r>
        <w:rPr>
          <w:rFonts w:ascii="Times New Roman" w:hAnsi="Times New Roman" w:cs="Times New Roman"/>
          <w:sz w:val="28"/>
          <w:szCs w:val="28"/>
        </w:rPr>
        <w:t>мельные участки, ОКС, помещения;</w:t>
      </w:r>
    </w:p>
    <w:p w:rsidR="009B1E05" w:rsidRPr="00B077AA" w:rsidRDefault="009B1E05" w:rsidP="00AF6D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B077AA">
        <w:rPr>
          <w:rFonts w:ascii="Times New Roman" w:hAnsi="Times New Roman" w:cs="Times New Roman"/>
          <w:sz w:val="28"/>
          <w:szCs w:val="28"/>
        </w:rPr>
        <w:t xml:space="preserve"> способ внесения предложений и замечаний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DA7" w:rsidRPr="00480923" w:rsidRDefault="00BD4DA7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Данные требования</w:t>
      </w:r>
      <w:r w:rsidR="00EA73EE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>
        <w:rPr>
          <w:rFonts w:ascii="Times New Roman" w:hAnsi="Times New Roman" w:cs="Times New Roman"/>
          <w:sz w:val="28"/>
          <w:szCs w:val="28"/>
        </w:rPr>
        <w:t>основываются на ч</w:t>
      </w:r>
      <w:r w:rsidR="00EA73EE">
        <w:rPr>
          <w:rFonts w:ascii="Times New Roman" w:hAnsi="Times New Roman" w:cs="Times New Roman"/>
          <w:sz w:val="28"/>
          <w:szCs w:val="28"/>
        </w:rPr>
        <w:t xml:space="preserve">асти </w:t>
      </w:r>
      <w:r>
        <w:rPr>
          <w:rFonts w:ascii="Times New Roman" w:hAnsi="Times New Roman" w:cs="Times New Roman"/>
          <w:sz w:val="28"/>
          <w:szCs w:val="28"/>
        </w:rPr>
        <w:t>12 ст</w:t>
      </w:r>
      <w:r w:rsidR="00EA73EE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5.1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РФ, предусматривающей, что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</w:t>
      </w:r>
      <w:r w:rsidRPr="00480923">
        <w:rPr>
          <w:rFonts w:ascii="Times New Roman" w:hAnsi="Times New Roman" w:cs="Times New Roman"/>
          <w:b/>
          <w:sz w:val="28"/>
          <w:szCs w:val="28"/>
        </w:rPr>
        <w:t>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</w:t>
      </w:r>
      <w:proofErr w:type="gramEnd"/>
      <w:r w:rsidRPr="00480923">
        <w:rPr>
          <w:rFonts w:ascii="Times New Roman" w:hAnsi="Times New Roman" w:cs="Times New Roman"/>
          <w:b/>
          <w:sz w:val="28"/>
          <w:szCs w:val="28"/>
        </w:rPr>
        <w:t xml:space="preserve">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56947" w:rsidRDefault="00C03481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Во исполнение данного требования</w:t>
      </w:r>
      <w:r w:rsidR="000569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администрацией предлагается </w:t>
      </w:r>
      <w:r w:rsidR="00056947" w:rsidRPr="00044D98">
        <w:rPr>
          <w:rFonts w:ascii="Times New Roman" w:hAnsi="Times New Roman" w:cs="Times New Roman"/>
          <w:sz w:val="28"/>
          <w:szCs w:val="28"/>
        </w:rPr>
        <w:t xml:space="preserve">таблицу приложения 2 </w:t>
      </w:r>
      <w:r w:rsidR="00056947">
        <w:rPr>
          <w:rFonts w:ascii="Times New Roman" w:hAnsi="Times New Roman" w:cs="Times New Roman"/>
          <w:sz w:val="28"/>
          <w:szCs w:val="28"/>
        </w:rPr>
        <w:t>«</w:t>
      </w:r>
      <w:r w:rsidR="00056947" w:rsidRPr="00F849AF">
        <w:rPr>
          <w:rFonts w:ascii="Times New Roman" w:hAnsi="Times New Roman" w:cs="Times New Roman"/>
          <w:sz w:val="28"/>
          <w:szCs w:val="28"/>
        </w:rPr>
        <w:t>Перечень</w:t>
      </w:r>
      <w:r w:rsidR="00056947">
        <w:rPr>
          <w:rFonts w:ascii="Times New Roman" w:hAnsi="Times New Roman" w:cs="Times New Roman"/>
          <w:sz w:val="28"/>
          <w:szCs w:val="28"/>
        </w:rPr>
        <w:t xml:space="preserve"> </w:t>
      </w:r>
      <w:r w:rsidR="00056947" w:rsidRPr="00F849AF">
        <w:rPr>
          <w:rFonts w:ascii="Times New Roman" w:hAnsi="Times New Roman" w:cs="Times New Roman"/>
          <w:sz w:val="28"/>
          <w:szCs w:val="28"/>
        </w:rPr>
        <w:t>принявших участие в рассмотрении проекта участников</w:t>
      </w:r>
      <w:r w:rsidR="00056947">
        <w:rPr>
          <w:rFonts w:ascii="Times New Roman" w:hAnsi="Times New Roman" w:cs="Times New Roman"/>
          <w:sz w:val="28"/>
          <w:szCs w:val="28"/>
        </w:rPr>
        <w:t xml:space="preserve"> </w:t>
      </w:r>
      <w:r w:rsidR="00056947" w:rsidRPr="00F849AF">
        <w:rPr>
          <w:rFonts w:ascii="Times New Roman" w:hAnsi="Times New Roman" w:cs="Times New Roman"/>
          <w:sz w:val="28"/>
          <w:szCs w:val="28"/>
        </w:rPr>
        <w:t>общественных обсуждений или публичных слушаний</w:t>
      </w:r>
      <w:r w:rsidR="00056947">
        <w:rPr>
          <w:rFonts w:ascii="Times New Roman" w:hAnsi="Times New Roman" w:cs="Times New Roman"/>
          <w:sz w:val="28"/>
          <w:szCs w:val="28"/>
        </w:rPr>
        <w:t xml:space="preserve">» </w:t>
      </w:r>
      <w:r w:rsidR="00056947" w:rsidRPr="00044D98">
        <w:rPr>
          <w:rFonts w:ascii="Times New Roman" w:hAnsi="Times New Roman" w:cs="Times New Roman"/>
          <w:sz w:val="28"/>
          <w:szCs w:val="28"/>
        </w:rPr>
        <w:t>к Положению дополнить графой следующего содержания:</w:t>
      </w:r>
      <w:r w:rsidR="00056947">
        <w:rPr>
          <w:rFonts w:ascii="Times New Roman" w:hAnsi="Times New Roman" w:cs="Times New Roman"/>
          <w:sz w:val="28"/>
          <w:szCs w:val="28"/>
        </w:rPr>
        <w:t xml:space="preserve"> </w:t>
      </w:r>
      <w:r w:rsidR="00056947" w:rsidRPr="00044D98">
        <w:rPr>
          <w:rFonts w:ascii="Times New Roman" w:hAnsi="Times New Roman" w:cs="Times New Roman"/>
          <w:sz w:val="28"/>
          <w:szCs w:val="28"/>
        </w:rPr>
        <w:t>«сведения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земельные участки, ОКС, помещения</w:t>
      </w:r>
      <w:proofErr w:type="gramEnd"/>
      <w:r w:rsidR="00056947" w:rsidRPr="00044D98">
        <w:rPr>
          <w:rFonts w:ascii="Times New Roman" w:hAnsi="Times New Roman" w:cs="Times New Roman"/>
          <w:sz w:val="28"/>
          <w:szCs w:val="28"/>
        </w:rPr>
        <w:t>, а также способ внесения предложений и замечаний»</w:t>
      </w:r>
      <w:r w:rsidR="00056947">
        <w:rPr>
          <w:rFonts w:ascii="Times New Roman" w:hAnsi="Times New Roman" w:cs="Times New Roman"/>
          <w:sz w:val="28"/>
          <w:szCs w:val="28"/>
        </w:rPr>
        <w:t>.</w:t>
      </w:r>
    </w:p>
    <w:p w:rsidR="00BD4DA7" w:rsidRDefault="00BD4DA7" w:rsidP="00AF6D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923">
        <w:rPr>
          <w:rFonts w:ascii="Times New Roman" w:hAnsi="Times New Roman" w:cs="Times New Roman"/>
          <w:sz w:val="28"/>
          <w:szCs w:val="28"/>
        </w:rPr>
        <w:t>представленный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не учитывает, что в п</w:t>
      </w:r>
      <w:r w:rsidR="00480923">
        <w:rPr>
          <w:rFonts w:ascii="Times New Roman" w:hAnsi="Times New Roman" w:cs="Times New Roman"/>
          <w:sz w:val="28"/>
          <w:szCs w:val="28"/>
        </w:rPr>
        <w:t xml:space="preserve">ункте </w:t>
      </w:r>
      <w:r>
        <w:rPr>
          <w:rFonts w:ascii="Times New Roman" w:hAnsi="Times New Roman" w:cs="Times New Roman"/>
          <w:sz w:val="28"/>
          <w:szCs w:val="28"/>
        </w:rPr>
        <w:t>30 Положени</w:t>
      </w:r>
      <w:r w:rsidR="0048092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указано содержание </w:t>
      </w:r>
      <w:hyperlink r:id="rId8" w:history="1">
        <w:r w:rsidRPr="00BD4DA7">
          <w:rPr>
            <w:rFonts w:ascii="Times New Roman" w:hAnsi="Times New Roman" w:cs="Times New Roman"/>
            <w:sz w:val="28"/>
            <w:szCs w:val="28"/>
          </w:rPr>
          <w:t>перечн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BD4D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принявших участие в рассмотрении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проекта участников общественных обсуждений или публичных слушаний, включающего в себя сведения об участниках общественных обсуждений или публичных слушаний</w:t>
      </w:r>
      <w:r w:rsidR="004809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923">
        <w:rPr>
          <w:rFonts w:ascii="Times New Roman" w:hAnsi="Times New Roman" w:cs="Times New Roman"/>
          <w:sz w:val="28"/>
          <w:szCs w:val="28"/>
        </w:rPr>
        <w:t>в которых</w:t>
      </w:r>
      <w:r>
        <w:rPr>
          <w:rFonts w:ascii="Times New Roman" w:hAnsi="Times New Roman" w:cs="Times New Roman"/>
          <w:sz w:val="28"/>
          <w:szCs w:val="28"/>
        </w:rPr>
        <w:t xml:space="preserve"> отсутствует информация о необходимости включения </w:t>
      </w:r>
      <w:r w:rsidRPr="00B077AA">
        <w:rPr>
          <w:rFonts w:ascii="Times New Roman" w:hAnsi="Times New Roman" w:cs="Times New Roman"/>
          <w:sz w:val="28"/>
          <w:szCs w:val="28"/>
        </w:rPr>
        <w:t>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077AA">
        <w:rPr>
          <w:rFonts w:ascii="Times New Roman" w:hAnsi="Times New Roman" w:cs="Times New Roman"/>
          <w:sz w:val="28"/>
          <w:szCs w:val="28"/>
        </w:rPr>
        <w:t xml:space="preserve">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</w:t>
      </w:r>
      <w:r>
        <w:rPr>
          <w:rFonts w:ascii="Times New Roman" w:hAnsi="Times New Roman" w:cs="Times New Roman"/>
          <w:sz w:val="28"/>
          <w:szCs w:val="28"/>
        </w:rPr>
        <w:t>мельные участки, ОКС, помещения,</w:t>
      </w:r>
      <w:r w:rsidR="00480923">
        <w:rPr>
          <w:rFonts w:ascii="Times New Roman" w:hAnsi="Times New Roman" w:cs="Times New Roman"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7AA">
        <w:rPr>
          <w:rFonts w:ascii="Times New Roman" w:hAnsi="Times New Roman" w:cs="Times New Roman"/>
          <w:sz w:val="28"/>
          <w:szCs w:val="28"/>
        </w:rPr>
        <w:t>способ внесения предложений и замечаний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4DA7" w:rsidRPr="00124794" w:rsidRDefault="00BD4DA7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794">
        <w:rPr>
          <w:rFonts w:ascii="Times New Roman" w:hAnsi="Times New Roman" w:cs="Times New Roman"/>
          <w:b/>
          <w:sz w:val="28"/>
          <w:szCs w:val="28"/>
        </w:rPr>
        <w:t xml:space="preserve">Следовательно, необходимо вносить соответствующие изменения </w:t>
      </w:r>
      <w:r w:rsidR="00B6485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124794">
        <w:rPr>
          <w:rFonts w:ascii="Times New Roman" w:hAnsi="Times New Roman" w:cs="Times New Roman"/>
          <w:b/>
          <w:sz w:val="28"/>
          <w:szCs w:val="28"/>
        </w:rPr>
        <w:t>в пункт 30 Положения.</w:t>
      </w:r>
    </w:p>
    <w:p w:rsidR="00B6485B" w:rsidRDefault="00B6485B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947" w:rsidRDefault="00056947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6485B">
        <w:rPr>
          <w:rFonts w:ascii="Times New Roman" w:hAnsi="Times New Roman" w:cs="Times New Roman"/>
          <w:sz w:val="28"/>
          <w:szCs w:val="28"/>
        </w:rPr>
        <w:t>Кроме того, из письма Министерства следует, что ф</w:t>
      </w:r>
      <w:r w:rsidR="00C03481" w:rsidRPr="00B077AA">
        <w:rPr>
          <w:rFonts w:ascii="Times New Roman" w:hAnsi="Times New Roman" w:cs="Times New Roman"/>
          <w:sz w:val="28"/>
          <w:szCs w:val="28"/>
        </w:rPr>
        <w:t>орма заключения о результатах общественных обсуждений или публичных слушаний, предусмотренная приложением 5</w:t>
      </w:r>
      <w:r w:rsidR="00480923">
        <w:rPr>
          <w:rFonts w:ascii="Times New Roman" w:hAnsi="Times New Roman" w:cs="Times New Roman"/>
          <w:sz w:val="28"/>
          <w:szCs w:val="28"/>
        </w:rPr>
        <w:t xml:space="preserve"> к</w:t>
      </w:r>
      <w:r w:rsidR="00C03481" w:rsidRPr="00B077AA">
        <w:rPr>
          <w:rFonts w:ascii="Times New Roman" w:hAnsi="Times New Roman" w:cs="Times New Roman"/>
          <w:sz w:val="28"/>
          <w:szCs w:val="28"/>
        </w:rPr>
        <w:t xml:space="preserve"> По</w:t>
      </w:r>
      <w:r w:rsidR="00C03481">
        <w:rPr>
          <w:rFonts w:ascii="Times New Roman" w:hAnsi="Times New Roman" w:cs="Times New Roman"/>
          <w:sz w:val="28"/>
          <w:szCs w:val="28"/>
        </w:rPr>
        <w:t>ложени</w:t>
      </w:r>
      <w:r w:rsidR="00480923">
        <w:rPr>
          <w:rFonts w:ascii="Times New Roman" w:hAnsi="Times New Roman" w:cs="Times New Roman"/>
          <w:sz w:val="28"/>
          <w:szCs w:val="28"/>
        </w:rPr>
        <w:t>ю</w:t>
      </w:r>
      <w:r w:rsidR="00C03481">
        <w:rPr>
          <w:rFonts w:ascii="Times New Roman" w:hAnsi="Times New Roman" w:cs="Times New Roman"/>
          <w:sz w:val="28"/>
          <w:szCs w:val="28"/>
        </w:rPr>
        <w:t>,</w:t>
      </w:r>
      <w:r w:rsidR="00C03481" w:rsidRPr="00B077AA">
        <w:rPr>
          <w:rFonts w:ascii="Times New Roman" w:hAnsi="Times New Roman" w:cs="Times New Roman"/>
          <w:sz w:val="28"/>
          <w:szCs w:val="28"/>
        </w:rPr>
        <w:t xml:space="preserve"> не содержит раздел «Выводы по результатам общественных обсуждений или публичных слушаний»</w:t>
      </w:r>
      <w:r w:rsidR="00C03481">
        <w:rPr>
          <w:rFonts w:ascii="Times New Roman" w:hAnsi="Times New Roman" w:cs="Times New Roman"/>
          <w:sz w:val="28"/>
          <w:szCs w:val="28"/>
        </w:rPr>
        <w:t>.</w:t>
      </w:r>
    </w:p>
    <w:p w:rsidR="00C03481" w:rsidRDefault="00B6485B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данного замечания а</w:t>
      </w:r>
      <w:r w:rsidR="00C03481">
        <w:rPr>
          <w:rFonts w:ascii="Times New Roman" w:hAnsi="Times New Roman" w:cs="Times New Roman"/>
          <w:sz w:val="28"/>
          <w:szCs w:val="28"/>
        </w:rPr>
        <w:t xml:space="preserve">дминистрацией предлагается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03481" w:rsidRPr="00770C0F">
        <w:rPr>
          <w:rFonts w:ascii="Times New Roman" w:hAnsi="Times New Roman" w:cs="Times New Roman"/>
          <w:sz w:val="28"/>
          <w:szCs w:val="28"/>
        </w:rPr>
        <w:t>риложение 5 к Положению после таблицы «Предложения и замечания иных участников общественных обсуждений или публичных слушаний» дополнить абзацем следующего содержания:</w:t>
      </w:r>
      <w:r w:rsidR="00C03481">
        <w:rPr>
          <w:rFonts w:ascii="Times New Roman" w:hAnsi="Times New Roman" w:cs="Times New Roman"/>
          <w:sz w:val="28"/>
          <w:szCs w:val="28"/>
        </w:rPr>
        <w:t xml:space="preserve"> </w:t>
      </w:r>
      <w:r w:rsidR="00C03481" w:rsidRPr="00770C0F">
        <w:rPr>
          <w:rFonts w:ascii="Times New Roman" w:hAnsi="Times New Roman" w:cs="Times New Roman"/>
          <w:sz w:val="28"/>
          <w:szCs w:val="28"/>
        </w:rPr>
        <w:t>«Выводы по результатам общественных обсуждений или публичных слушаний».</w:t>
      </w:r>
    </w:p>
    <w:p w:rsidR="00056947" w:rsidRDefault="00B6485B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056947">
        <w:rPr>
          <w:rFonts w:ascii="Times New Roman" w:hAnsi="Times New Roman" w:cs="Times New Roman"/>
          <w:sz w:val="28"/>
          <w:szCs w:val="28"/>
        </w:rPr>
        <w:t>изменения вносятся на основании требований 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="00056947" w:rsidRPr="00056947">
        <w:rPr>
          <w:rFonts w:ascii="Times New Roman" w:hAnsi="Times New Roman" w:cs="Times New Roman"/>
          <w:sz w:val="28"/>
          <w:szCs w:val="28"/>
        </w:rPr>
        <w:t>5 ч</w:t>
      </w:r>
      <w:r>
        <w:rPr>
          <w:rFonts w:ascii="Times New Roman" w:hAnsi="Times New Roman" w:cs="Times New Roman"/>
          <w:sz w:val="28"/>
          <w:szCs w:val="28"/>
        </w:rPr>
        <w:t>асти</w:t>
      </w:r>
      <w:r w:rsidR="00056947" w:rsidRPr="00056947">
        <w:rPr>
          <w:rFonts w:ascii="Times New Roman" w:hAnsi="Times New Roman" w:cs="Times New Roman"/>
          <w:sz w:val="28"/>
          <w:szCs w:val="28"/>
        </w:rPr>
        <w:t xml:space="preserve"> 22 ст</w:t>
      </w:r>
      <w:r w:rsidR="00480923">
        <w:rPr>
          <w:rFonts w:ascii="Times New Roman" w:hAnsi="Times New Roman" w:cs="Times New Roman"/>
          <w:sz w:val="28"/>
          <w:szCs w:val="28"/>
        </w:rPr>
        <w:t>атьи</w:t>
      </w:r>
      <w:r w:rsidR="00056947" w:rsidRPr="00056947">
        <w:rPr>
          <w:rFonts w:ascii="Times New Roman" w:hAnsi="Times New Roman" w:cs="Times New Roman"/>
          <w:sz w:val="28"/>
          <w:szCs w:val="28"/>
        </w:rPr>
        <w:t xml:space="preserve"> 5.1 </w:t>
      </w:r>
      <w:proofErr w:type="spellStart"/>
      <w:r w:rsidR="00056947" w:rsidRPr="00056947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056947" w:rsidRPr="00056947">
        <w:rPr>
          <w:rFonts w:ascii="Times New Roman" w:hAnsi="Times New Roman" w:cs="Times New Roman"/>
          <w:sz w:val="28"/>
          <w:szCs w:val="28"/>
        </w:rPr>
        <w:t xml:space="preserve"> РФ</w:t>
      </w:r>
      <w:r w:rsidR="00124794">
        <w:rPr>
          <w:rFonts w:ascii="Times New Roman" w:hAnsi="Times New Roman" w:cs="Times New Roman"/>
          <w:sz w:val="28"/>
          <w:szCs w:val="28"/>
        </w:rPr>
        <w:t xml:space="preserve"> о том, что</w:t>
      </w:r>
      <w:r w:rsidR="00056947" w:rsidRPr="00056947">
        <w:rPr>
          <w:rFonts w:ascii="Times New Roman" w:hAnsi="Times New Roman" w:cs="Times New Roman"/>
          <w:sz w:val="28"/>
          <w:szCs w:val="28"/>
        </w:rPr>
        <w:t xml:space="preserve"> </w:t>
      </w:r>
      <w:r w:rsidR="00056947">
        <w:rPr>
          <w:rFonts w:ascii="Times New Roman" w:hAnsi="Times New Roman" w:cs="Times New Roman"/>
          <w:sz w:val="28"/>
          <w:szCs w:val="28"/>
        </w:rPr>
        <w:t>в</w:t>
      </w:r>
      <w:r w:rsidR="00056947" w:rsidRPr="00056947">
        <w:rPr>
          <w:rFonts w:ascii="Times New Roman" w:hAnsi="Times New Roman" w:cs="Times New Roman"/>
          <w:sz w:val="28"/>
          <w:szCs w:val="28"/>
        </w:rPr>
        <w:t xml:space="preserve"> заключении о результатах общественных обсуждений или публичных слушаний должны быть указаны</w:t>
      </w:r>
      <w:r w:rsidR="00056947">
        <w:rPr>
          <w:rFonts w:ascii="Times New Roman" w:hAnsi="Times New Roman" w:cs="Times New Roman"/>
          <w:sz w:val="28"/>
          <w:szCs w:val="28"/>
        </w:rPr>
        <w:t xml:space="preserve"> </w:t>
      </w:r>
      <w:r w:rsidR="00056947" w:rsidRPr="00056947">
        <w:rPr>
          <w:rFonts w:ascii="Times New Roman" w:hAnsi="Times New Roman" w:cs="Times New Roman"/>
          <w:sz w:val="28"/>
          <w:szCs w:val="28"/>
        </w:rPr>
        <w:t xml:space="preserve"> выводы по результатам общественных обсуждений или публичных слушаний.</w:t>
      </w:r>
    </w:p>
    <w:p w:rsidR="00C03481" w:rsidRPr="00056947" w:rsidRDefault="00C03481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E05" w:rsidRDefault="00B6485B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24794">
        <w:rPr>
          <w:rFonts w:ascii="Times New Roman" w:hAnsi="Times New Roman" w:cs="Times New Roman"/>
          <w:sz w:val="28"/>
          <w:szCs w:val="28"/>
        </w:rPr>
        <w:t>Кроме того н</w:t>
      </w:r>
      <w:r w:rsidR="00BD4DA7">
        <w:rPr>
          <w:rFonts w:ascii="Times New Roman" w:hAnsi="Times New Roman" w:cs="Times New Roman"/>
          <w:sz w:val="28"/>
          <w:szCs w:val="28"/>
        </w:rPr>
        <w:t>еобходимо отметить, что</w:t>
      </w:r>
      <w:r w:rsidR="00AB4DC4">
        <w:rPr>
          <w:rFonts w:ascii="Times New Roman" w:hAnsi="Times New Roman" w:cs="Times New Roman"/>
          <w:sz w:val="28"/>
          <w:szCs w:val="28"/>
        </w:rPr>
        <w:t xml:space="preserve"> </w:t>
      </w:r>
      <w:r w:rsidR="00E2188E">
        <w:rPr>
          <w:rFonts w:ascii="Times New Roman" w:hAnsi="Times New Roman" w:cs="Times New Roman"/>
          <w:sz w:val="28"/>
          <w:szCs w:val="28"/>
        </w:rPr>
        <w:t>к представленному проекту Думы имеются правки редакционного характера</w:t>
      </w:r>
      <w:r w:rsidR="009B1E05">
        <w:rPr>
          <w:rFonts w:ascii="Times New Roman" w:hAnsi="Times New Roman" w:cs="Times New Roman"/>
          <w:sz w:val="28"/>
          <w:szCs w:val="28"/>
        </w:rPr>
        <w:t>:</w:t>
      </w:r>
    </w:p>
    <w:p w:rsidR="009B1E05" w:rsidRDefault="009B1E05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4DC4">
        <w:rPr>
          <w:rFonts w:ascii="Times New Roman" w:hAnsi="Times New Roman" w:cs="Times New Roman"/>
          <w:sz w:val="28"/>
          <w:szCs w:val="28"/>
        </w:rPr>
        <w:t xml:space="preserve">в тексте Положения отсутствует сокращение «ОКС» для объектов капитального строительства, в связи с чем, </w:t>
      </w:r>
      <w:r>
        <w:rPr>
          <w:rFonts w:ascii="Times New Roman" w:hAnsi="Times New Roman" w:cs="Times New Roman"/>
          <w:sz w:val="28"/>
          <w:szCs w:val="28"/>
        </w:rPr>
        <w:t xml:space="preserve">в  абзаце 2 подпункта 3 пункта 1 проекта решения </w:t>
      </w:r>
      <w:r w:rsidR="00AB4DC4">
        <w:rPr>
          <w:rFonts w:ascii="Times New Roman" w:hAnsi="Times New Roman" w:cs="Times New Roman"/>
          <w:sz w:val="28"/>
          <w:szCs w:val="28"/>
        </w:rPr>
        <w:t>необходимо либо указывать по тексту полностью наименование объектов, либо ввести указанное сокращение «ОКС»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1E05" w:rsidRDefault="009B1E05" w:rsidP="00AF6D9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отсутствует название приложений в подпунктах 3 и 4 пункта 1 проекта решения</w:t>
      </w:r>
      <w:r w:rsidR="00124794">
        <w:rPr>
          <w:rFonts w:ascii="Times New Roman" w:hAnsi="Times New Roman" w:cs="Times New Roman"/>
          <w:sz w:val="28"/>
          <w:szCs w:val="28"/>
        </w:rPr>
        <w:t>.</w:t>
      </w:r>
    </w:p>
    <w:p w:rsidR="00AB4DC4" w:rsidRPr="00622877" w:rsidRDefault="00AB4DC4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B1618" w:rsidRPr="00622877" w:rsidRDefault="009B1618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2877">
        <w:rPr>
          <w:rFonts w:ascii="Times New Roman" w:hAnsi="Times New Roman" w:cs="Times New Roman"/>
          <w:sz w:val="28"/>
          <w:szCs w:val="28"/>
        </w:rPr>
        <w:t>Согласно п. 3 ст. 7 Положения о порядке внесения проектов муниципальных правовых актов в Думу городского округа Тольятти, утвержденного решением Думы от 20.03.2013 № 1147, в сопроводительном письме к пакету документов указывают сведения о проведенной оценке регулирующего воздействия либо сведения об отсутствии необходимости проведения такой оценки на основании информации, полученной от уполномоченного органа.</w:t>
      </w:r>
      <w:proofErr w:type="gramEnd"/>
    </w:p>
    <w:p w:rsidR="009B1618" w:rsidRPr="00622877" w:rsidRDefault="00CC0C5B" w:rsidP="00AF6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77">
        <w:rPr>
          <w:rFonts w:ascii="Times New Roman" w:hAnsi="Times New Roman" w:cs="Times New Roman"/>
          <w:sz w:val="28"/>
          <w:szCs w:val="28"/>
        </w:rPr>
        <w:t>В</w:t>
      </w:r>
      <w:r w:rsidR="009B1618"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представленном </w:t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B1618"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пакете документов сопроводительно</w:t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1618"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</w:t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1618"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</w:t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атся</w:t>
      </w:r>
      <w:r w:rsidR="009B1618"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</w:t>
      </w:r>
      <w:r w:rsidR="009B1618" w:rsidRPr="00622877">
        <w:rPr>
          <w:rFonts w:ascii="Times New Roman" w:hAnsi="Times New Roman" w:cs="Times New Roman"/>
          <w:sz w:val="28"/>
          <w:szCs w:val="28"/>
        </w:rPr>
        <w:t>об отсутствии необходимости проведения оценки</w:t>
      </w:r>
      <w:r w:rsidRPr="00622877">
        <w:rPr>
          <w:rFonts w:ascii="Times New Roman" w:hAnsi="Times New Roman" w:cs="Times New Roman"/>
          <w:sz w:val="28"/>
          <w:szCs w:val="28"/>
        </w:rPr>
        <w:t xml:space="preserve"> </w:t>
      </w:r>
      <w:r w:rsidRPr="00622877">
        <w:rPr>
          <w:rFonts w:ascii="Times New Roman" w:hAnsi="Times New Roman" w:cs="Times New Roman"/>
          <w:sz w:val="28"/>
          <w:szCs w:val="28"/>
        </w:rPr>
        <w:lastRenderedPageBreak/>
        <w:t>регулирующего воздействия</w:t>
      </w:r>
      <w:r w:rsidR="009B1618" w:rsidRPr="00622877">
        <w:rPr>
          <w:rFonts w:ascii="Times New Roman" w:hAnsi="Times New Roman" w:cs="Times New Roman"/>
          <w:sz w:val="28"/>
          <w:szCs w:val="28"/>
        </w:rPr>
        <w:t xml:space="preserve"> на основании информации, полученной от уполномоченного органа.</w:t>
      </w:r>
    </w:p>
    <w:p w:rsidR="009B1618" w:rsidRPr="00B6485B" w:rsidRDefault="006C08CB" w:rsidP="00AF6D9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485B">
        <w:rPr>
          <w:rFonts w:ascii="Times New Roman" w:eastAsia="Calibri" w:hAnsi="Times New Roman" w:cs="Times New Roman"/>
          <w:b/>
          <w:sz w:val="28"/>
          <w:szCs w:val="28"/>
        </w:rPr>
        <w:t>На основании изложенного, представленный проект</w:t>
      </w:r>
      <w:r w:rsidR="00124794" w:rsidRPr="00B6485B">
        <w:rPr>
          <w:rFonts w:ascii="Times New Roman" w:eastAsia="Calibri" w:hAnsi="Times New Roman" w:cs="Times New Roman"/>
          <w:b/>
          <w:sz w:val="28"/>
          <w:szCs w:val="28"/>
        </w:rPr>
        <w:t xml:space="preserve"> решения Думы</w:t>
      </w:r>
      <w:r w:rsidRPr="00B6485B">
        <w:rPr>
          <w:rFonts w:ascii="Times New Roman" w:eastAsia="Calibri" w:hAnsi="Times New Roman" w:cs="Times New Roman"/>
          <w:b/>
          <w:sz w:val="28"/>
          <w:szCs w:val="28"/>
        </w:rPr>
        <w:t xml:space="preserve"> подлежит доработке.</w:t>
      </w:r>
    </w:p>
    <w:p w:rsidR="009B1618" w:rsidRPr="00622877" w:rsidRDefault="009B1618" w:rsidP="00AF6D9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2877">
        <w:rPr>
          <w:rFonts w:ascii="Times New Roman" w:eastAsia="Calibri" w:hAnsi="Times New Roman" w:cs="Times New Roman"/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622877">
        <w:rPr>
          <w:rFonts w:ascii="Times New Roman" w:eastAsia="Calibri" w:hAnsi="Times New Roman" w:cs="Times New Roman"/>
          <w:iCs/>
          <w:sz w:val="28"/>
          <w:szCs w:val="28"/>
        </w:rPr>
        <w:t>коррупциогенные</w:t>
      </w:r>
      <w:proofErr w:type="spellEnd"/>
      <w:r w:rsidRPr="00622877">
        <w:rPr>
          <w:rFonts w:ascii="Times New Roman" w:eastAsia="Calibri" w:hAnsi="Times New Roman" w:cs="Times New Roman"/>
          <w:iCs/>
          <w:sz w:val="28"/>
          <w:szCs w:val="28"/>
        </w:rPr>
        <w:t xml:space="preserve"> факторы не выявлены.</w:t>
      </w: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представленный вопрос относится к компетенции Думы городского округа и  может быть рассмотрен на её заседании с учетом настоящего заключения.</w:t>
      </w:r>
    </w:p>
    <w:p w:rsidR="009B1618" w:rsidRPr="00622877" w:rsidRDefault="009B1618" w:rsidP="00AF6D90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keepNext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начальника </w:t>
      </w:r>
    </w:p>
    <w:p w:rsidR="009B1618" w:rsidRPr="00622877" w:rsidRDefault="009B1618" w:rsidP="00C67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отдела                     </w:t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22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Романова И.Ю. </w:t>
      </w: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618" w:rsidRPr="00622877" w:rsidRDefault="009B1618" w:rsidP="00AF6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468" w:rsidRPr="00622877" w:rsidRDefault="00930468" w:rsidP="00AF6D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930468" w:rsidRPr="00622877" w:rsidSect="00345EF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C6" w:rsidRDefault="00B638C6">
      <w:pPr>
        <w:spacing w:after="0" w:line="240" w:lineRule="auto"/>
      </w:pPr>
      <w:r>
        <w:separator/>
      </w:r>
    </w:p>
  </w:endnote>
  <w:endnote w:type="continuationSeparator" w:id="0">
    <w:p w:rsidR="00B638C6" w:rsidRDefault="00B6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C6" w:rsidRDefault="00B638C6">
      <w:pPr>
        <w:spacing w:after="0" w:line="240" w:lineRule="auto"/>
      </w:pPr>
      <w:r>
        <w:separator/>
      </w:r>
    </w:p>
  </w:footnote>
  <w:footnote w:type="continuationSeparator" w:id="0">
    <w:p w:rsidR="00B638C6" w:rsidRDefault="00B63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567653"/>
      <w:docPartObj>
        <w:docPartGallery w:val="Page Numbers (Top of Page)"/>
        <w:docPartUnique/>
      </w:docPartObj>
    </w:sdtPr>
    <w:sdtEndPr/>
    <w:sdtContent>
      <w:p w:rsidR="00345EF8" w:rsidRDefault="00FD1F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B9D">
          <w:rPr>
            <w:noProof/>
          </w:rPr>
          <w:t>5</w:t>
        </w:r>
        <w:r>
          <w:fldChar w:fldCharType="end"/>
        </w:r>
      </w:p>
    </w:sdtContent>
  </w:sdt>
  <w:p w:rsidR="00345EF8" w:rsidRDefault="00C57B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618"/>
    <w:rsid w:val="0003770F"/>
    <w:rsid w:val="00056947"/>
    <w:rsid w:val="00124794"/>
    <w:rsid w:val="0020217D"/>
    <w:rsid w:val="00212D17"/>
    <w:rsid w:val="003035AD"/>
    <w:rsid w:val="003670D7"/>
    <w:rsid w:val="00480923"/>
    <w:rsid w:val="004A37F1"/>
    <w:rsid w:val="00622877"/>
    <w:rsid w:val="006C08CB"/>
    <w:rsid w:val="00793525"/>
    <w:rsid w:val="00851173"/>
    <w:rsid w:val="00930468"/>
    <w:rsid w:val="009B1618"/>
    <w:rsid w:val="009B1E05"/>
    <w:rsid w:val="00A1620E"/>
    <w:rsid w:val="00AB4DC4"/>
    <w:rsid w:val="00AF6D90"/>
    <w:rsid w:val="00B638C6"/>
    <w:rsid w:val="00B6485B"/>
    <w:rsid w:val="00BD4DA7"/>
    <w:rsid w:val="00BF3B56"/>
    <w:rsid w:val="00C03481"/>
    <w:rsid w:val="00C57B9D"/>
    <w:rsid w:val="00C67588"/>
    <w:rsid w:val="00CC0C5B"/>
    <w:rsid w:val="00CF5E53"/>
    <w:rsid w:val="00DE0C8A"/>
    <w:rsid w:val="00E2188E"/>
    <w:rsid w:val="00EA73EE"/>
    <w:rsid w:val="00F8396C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618"/>
  </w:style>
  <w:style w:type="paragraph" w:styleId="a5">
    <w:name w:val="List Paragraph"/>
    <w:basedOn w:val="a"/>
    <w:uiPriority w:val="34"/>
    <w:qFormat/>
    <w:rsid w:val="008511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618"/>
  </w:style>
  <w:style w:type="paragraph" w:styleId="a5">
    <w:name w:val="List Paragraph"/>
    <w:basedOn w:val="a"/>
    <w:uiPriority w:val="34"/>
    <w:qFormat/>
    <w:rsid w:val="0085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0896&amp;dst=10018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1B61D675739AEF338D298CD53ADA7420BE2E9FCB342E0963A1F7DFF15E30AFB04CB348C3AFC6878F270CE53209EC85B52BAA06AE5C3DS7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1684</Words>
  <Characters>9604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2024-09-09T06:18:00Z</dcterms:created>
  <dcterms:modified xsi:type="dcterms:W3CDTF">2024-09-09T06:18:00Z</dcterms:modified>
</cp:coreProperties>
</file>